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475CD" w14:textId="36867087" w:rsidR="00D77556" w:rsidRPr="001323D2" w:rsidRDefault="001323D2" w:rsidP="00D77556">
      <w:pPr>
        <w:rPr>
          <w:b/>
          <w:bCs/>
          <w:color w:val="008000"/>
          <w:sz w:val="36"/>
          <w:szCs w:val="36"/>
          <w:lang w:val="en-GB"/>
        </w:rPr>
      </w:pPr>
      <w:r w:rsidRPr="001323D2">
        <w:rPr>
          <w:b/>
          <w:color w:val="008000"/>
          <w:sz w:val="36"/>
          <w:szCs w:val="36"/>
          <w:lang w:val="en-US"/>
        </w:rPr>
        <w:t>Task 6</w:t>
      </w:r>
      <w:r w:rsidR="00D77556" w:rsidRPr="001323D2">
        <w:rPr>
          <w:b/>
          <w:color w:val="008000"/>
          <w:sz w:val="36"/>
          <w:szCs w:val="36"/>
          <w:lang w:val="en-US"/>
        </w:rPr>
        <w:t xml:space="preserve"> </w:t>
      </w:r>
      <w:r w:rsidR="0092071F" w:rsidRPr="001323D2">
        <w:rPr>
          <w:b/>
          <w:color w:val="008000"/>
          <w:sz w:val="36"/>
          <w:szCs w:val="36"/>
          <w:lang w:val="en-US"/>
        </w:rPr>
        <w:t>– Press Release</w:t>
      </w:r>
      <w:r w:rsidRPr="001323D2">
        <w:rPr>
          <w:b/>
          <w:color w:val="008000"/>
          <w:sz w:val="36"/>
          <w:szCs w:val="36"/>
          <w:lang w:val="en-US"/>
        </w:rPr>
        <w:t xml:space="preserve"> 2</w:t>
      </w:r>
    </w:p>
    <w:p w14:paraId="1AF801DB" w14:textId="77777777" w:rsidR="009E4E91" w:rsidRPr="001323D2" w:rsidRDefault="009E4E91" w:rsidP="00D77556">
      <w:pPr>
        <w:rPr>
          <w:b/>
          <w:bCs/>
          <w:color w:val="008000"/>
          <w:sz w:val="28"/>
          <w:szCs w:val="28"/>
          <w:lang w:val="en-GB"/>
        </w:rPr>
      </w:pPr>
    </w:p>
    <w:p w14:paraId="376BF3DE" w14:textId="4F3BB470" w:rsidR="009E4E91" w:rsidRPr="001323D2" w:rsidRDefault="0092071F" w:rsidP="00D77556">
      <w:pPr>
        <w:rPr>
          <w:b/>
          <w:bCs/>
          <w:color w:val="008000"/>
          <w:sz w:val="28"/>
          <w:szCs w:val="28"/>
          <w:lang w:val="en-GB"/>
        </w:rPr>
      </w:pPr>
      <w:r w:rsidRPr="001323D2">
        <w:rPr>
          <w:b/>
          <w:bCs/>
          <w:color w:val="008000"/>
          <w:sz w:val="28"/>
          <w:szCs w:val="28"/>
          <w:lang w:val="en-GB"/>
        </w:rPr>
        <w:t>To be written by those NOT taking part in the debate</w:t>
      </w:r>
    </w:p>
    <w:p w14:paraId="43776629" w14:textId="77777777" w:rsidR="00D77556" w:rsidRPr="001323D2" w:rsidRDefault="00D77556" w:rsidP="00D77556">
      <w:pPr>
        <w:rPr>
          <w:sz w:val="28"/>
          <w:szCs w:val="28"/>
          <w:lang w:val="en-GB"/>
        </w:rPr>
      </w:pPr>
    </w:p>
    <w:p w14:paraId="2DACB720" w14:textId="77777777" w:rsidR="001323D2" w:rsidRPr="001323D2" w:rsidRDefault="0092071F" w:rsidP="00D77556">
      <w:pPr>
        <w:rPr>
          <w:color w:val="008000"/>
          <w:sz w:val="28"/>
          <w:szCs w:val="28"/>
          <w:lang w:val="en-US"/>
        </w:rPr>
      </w:pPr>
      <w:r w:rsidRPr="001323D2">
        <w:rPr>
          <w:color w:val="008000"/>
          <w:sz w:val="28"/>
          <w:szCs w:val="28"/>
          <w:lang w:val="en-US"/>
        </w:rPr>
        <w:t xml:space="preserve">A press release must be written to put on the </w:t>
      </w:r>
      <w:r w:rsidR="001F7116" w:rsidRPr="001323D2">
        <w:rPr>
          <w:color w:val="008000"/>
          <w:sz w:val="28"/>
          <w:szCs w:val="28"/>
          <w:lang w:val="en-US"/>
        </w:rPr>
        <w:t xml:space="preserve">Italian </w:t>
      </w:r>
      <w:r w:rsidR="00A52757" w:rsidRPr="001323D2">
        <w:rPr>
          <w:color w:val="008000"/>
          <w:sz w:val="28"/>
          <w:szCs w:val="28"/>
          <w:lang w:val="en-US"/>
        </w:rPr>
        <w:t xml:space="preserve">Delegation to the Parliamentary Assembly of the Council of Europe </w:t>
      </w:r>
      <w:r w:rsidR="001323D2" w:rsidRPr="001323D2">
        <w:rPr>
          <w:color w:val="008000"/>
          <w:sz w:val="28"/>
          <w:szCs w:val="28"/>
          <w:lang w:val="en-US"/>
        </w:rPr>
        <w:t>website announcing an</w:t>
      </w:r>
      <w:r w:rsidRPr="001323D2">
        <w:rPr>
          <w:color w:val="008000"/>
          <w:sz w:val="28"/>
          <w:szCs w:val="28"/>
          <w:lang w:val="en-US"/>
        </w:rPr>
        <w:t xml:space="preserve"> upcoming </w:t>
      </w:r>
      <w:r w:rsidR="00A52757" w:rsidRPr="001323D2">
        <w:rPr>
          <w:color w:val="008000"/>
          <w:sz w:val="28"/>
          <w:szCs w:val="28"/>
          <w:lang w:val="en-US"/>
        </w:rPr>
        <w:t>panel discussion</w:t>
      </w:r>
      <w:r w:rsidRPr="001323D2">
        <w:rPr>
          <w:color w:val="008000"/>
          <w:sz w:val="28"/>
          <w:szCs w:val="28"/>
          <w:lang w:val="en-US"/>
        </w:rPr>
        <w:t xml:space="preserve"> on </w:t>
      </w:r>
      <w:r w:rsidR="00A52757" w:rsidRPr="001323D2">
        <w:rPr>
          <w:color w:val="008000"/>
          <w:sz w:val="28"/>
          <w:szCs w:val="28"/>
          <w:lang w:val="en-US"/>
        </w:rPr>
        <w:t>allocating funding to face the</w:t>
      </w:r>
      <w:r w:rsidR="00FC3B78" w:rsidRPr="001323D2">
        <w:rPr>
          <w:color w:val="008000"/>
          <w:sz w:val="28"/>
          <w:szCs w:val="28"/>
          <w:lang w:val="en-US"/>
        </w:rPr>
        <w:t xml:space="preserve"> increasingly</w:t>
      </w:r>
      <w:r w:rsidR="00A52757" w:rsidRPr="001323D2">
        <w:rPr>
          <w:color w:val="008000"/>
          <w:sz w:val="28"/>
          <w:szCs w:val="28"/>
          <w:lang w:val="en-US"/>
        </w:rPr>
        <w:t xml:space="preserve"> urgent issue of </w:t>
      </w:r>
      <w:r w:rsidR="001F7116" w:rsidRPr="001323D2">
        <w:rPr>
          <w:color w:val="008000"/>
          <w:sz w:val="28"/>
          <w:szCs w:val="28"/>
          <w:lang w:val="en-US"/>
        </w:rPr>
        <w:t>Immigration</w:t>
      </w:r>
      <w:r w:rsidRPr="001323D2">
        <w:rPr>
          <w:color w:val="008000"/>
          <w:sz w:val="28"/>
          <w:szCs w:val="28"/>
          <w:lang w:val="en-US"/>
        </w:rPr>
        <w:t xml:space="preserve">. </w:t>
      </w:r>
      <w:r w:rsidR="001323D2" w:rsidRPr="001323D2">
        <w:rPr>
          <w:color w:val="008000"/>
          <w:sz w:val="28"/>
          <w:szCs w:val="28"/>
          <w:lang w:val="en-US"/>
        </w:rPr>
        <w:t>The panel which includes international experts, has been convened by the Italian Ministry of the Interior in order to have an informed discussion of the current situation and what the priorities are.</w:t>
      </w:r>
    </w:p>
    <w:p w14:paraId="76B0354F" w14:textId="55FA04F7" w:rsidR="001F7116" w:rsidRPr="001323D2" w:rsidRDefault="001323D2" w:rsidP="00D77556">
      <w:pPr>
        <w:rPr>
          <w:color w:val="008000"/>
          <w:sz w:val="28"/>
          <w:szCs w:val="28"/>
          <w:lang w:val="en-US"/>
        </w:rPr>
      </w:pPr>
      <w:r w:rsidRPr="001323D2">
        <w:rPr>
          <w:color w:val="008000"/>
          <w:sz w:val="28"/>
          <w:szCs w:val="28"/>
          <w:lang w:val="en-US"/>
        </w:rPr>
        <w:t xml:space="preserve"> </w:t>
      </w:r>
    </w:p>
    <w:p w14:paraId="60FA0398" w14:textId="77777777" w:rsidR="001F7116" w:rsidRPr="001323D2" w:rsidRDefault="0092071F" w:rsidP="00D77556">
      <w:pPr>
        <w:rPr>
          <w:color w:val="008000"/>
          <w:sz w:val="28"/>
          <w:szCs w:val="28"/>
          <w:lang w:val="en-US"/>
        </w:rPr>
      </w:pPr>
      <w:r w:rsidRPr="001323D2">
        <w:rPr>
          <w:color w:val="008000"/>
          <w:sz w:val="28"/>
          <w:szCs w:val="28"/>
          <w:lang w:val="en-US"/>
        </w:rPr>
        <w:t>All those students who are NOT taking part i</w:t>
      </w:r>
      <w:r w:rsidR="00AE5CC5" w:rsidRPr="001323D2">
        <w:rPr>
          <w:color w:val="008000"/>
          <w:sz w:val="28"/>
          <w:szCs w:val="28"/>
          <w:lang w:val="en-US"/>
        </w:rPr>
        <w:t>n the debate, should</w:t>
      </w:r>
      <w:r w:rsidRPr="001323D2">
        <w:rPr>
          <w:color w:val="008000"/>
          <w:sz w:val="28"/>
          <w:szCs w:val="28"/>
          <w:lang w:val="en-US"/>
        </w:rPr>
        <w:t xml:space="preserve"> draft a brief press release describing the event.</w:t>
      </w:r>
      <w:r w:rsidR="00AE5CC5" w:rsidRPr="001323D2">
        <w:rPr>
          <w:color w:val="008000"/>
          <w:sz w:val="28"/>
          <w:szCs w:val="28"/>
          <w:lang w:val="en-US"/>
        </w:rPr>
        <w:t xml:space="preserve"> </w:t>
      </w:r>
    </w:p>
    <w:p w14:paraId="35412E53" w14:textId="77777777" w:rsidR="00A52757" w:rsidRPr="001323D2" w:rsidRDefault="00A52757" w:rsidP="00D77556">
      <w:pPr>
        <w:rPr>
          <w:color w:val="008000"/>
          <w:sz w:val="28"/>
          <w:szCs w:val="28"/>
          <w:lang w:val="en-US"/>
        </w:rPr>
      </w:pPr>
    </w:p>
    <w:p w14:paraId="3ADCD081" w14:textId="2C1B1ED9" w:rsidR="00D77556" w:rsidRPr="001323D2" w:rsidRDefault="00AE5CC5" w:rsidP="00D77556">
      <w:pPr>
        <w:rPr>
          <w:color w:val="008000"/>
          <w:sz w:val="28"/>
          <w:szCs w:val="28"/>
          <w:lang w:val="en-US"/>
        </w:rPr>
      </w:pPr>
      <w:r w:rsidRPr="001323D2">
        <w:rPr>
          <w:color w:val="008000"/>
          <w:sz w:val="28"/>
          <w:szCs w:val="28"/>
          <w:lang w:val="en-US"/>
        </w:rPr>
        <w:t>The date and place are</w:t>
      </w:r>
      <w:r w:rsidR="00FC3B78" w:rsidRPr="001323D2">
        <w:rPr>
          <w:color w:val="008000"/>
          <w:sz w:val="28"/>
          <w:szCs w:val="28"/>
          <w:lang w:val="en-US"/>
        </w:rPr>
        <w:t>:</w:t>
      </w:r>
    </w:p>
    <w:p w14:paraId="0EF55F36" w14:textId="3E84F1FA" w:rsidR="00AE5CC5" w:rsidRPr="001323D2" w:rsidRDefault="001F7116" w:rsidP="00D77556">
      <w:pPr>
        <w:rPr>
          <w:color w:val="008000"/>
          <w:sz w:val="28"/>
          <w:szCs w:val="28"/>
          <w:lang w:val="en-US"/>
        </w:rPr>
      </w:pPr>
      <w:r w:rsidRPr="001323D2">
        <w:rPr>
          <w:color w:val="008000"/>
          <w:sz w:val="28"/>
          <w:szCs w:val="28"/>
          <w:lang w:val="en-US"/>
        </w:rPr>
        <w:t>Tuesday 16</w:t>
      </w:r>
      <w:r w:rsidR="00AE5CC5" w:rsidRPr="001323D2">
        <w:rPr>
          <w:color w:val="008000"/>
          <w:sz w:val="28"/>
          <w:szCs w:val="28"/>
          <w:lang w:val="en-US"/>
        </w:rPr>
        <w:t xml:space="preserve"> December </w:t>
      </w:r>
      <w:r w:rsidRPr="001323D2">
        <w:rPr>
          <w:color w:val="008000"/>
          <w:sz w:val="28"/>
          <w:szCs w:val="28"/>
          <w:lang w:val="en-US"/>
        </w:rPr>
        <w:t>17.00</w:t>
      </w:r>
      <w:r w:rsidR="00AE5CC5" w:rsidRPr="001323D2">
        <w:rPr>
          <w:color w:val="008000"/>
          <w:sz w:val="28"/>
          <w:szCs w:val="28"/>
          <w:lang w:val="en-US"/>
        </w:rPr>
        <w:t xml:space="preserve"> </w:t>
      </w:r>
      <w:r w:rsidR="00FC3B78" w:rsidRPr="001323D2">
        <w:rPr>
          <w:color w:val="008000"/>
          <w:sz w:val="28"/>
          <w:szCs w:val="28"/>
          <w:lang w:val="en-US"/>
        </w:rPr>
        <w:t>Sala Targetti UNITN</w:t>
      </w:r>
    </w:p>
    <w:p w14:paraId="2E0951C2" w14:textId="77777777" w:rsidR="00FC3B78" w:rsidRPr="001323D2" w:rsidRDefault="00FC3B78" w:rsidP="00D77556">
      <w:pPr>
        <w:rPr>
          <w:color w:val="008000"/>
          <w:sz w:val="28"/>
          <w:szCs w:val="28"/>
          <w:lang w:val="en-US"/>
        </w:rPr>
      </w:pPr>
    </w:p>
    <w:p w14:paraId="34DDCB7C" w14:textId="77777777" w:rsidR="001323D2" w:rsidRDefault="001323D2" w:rsidP="00D77556">
      <w:pPr>
        <w:rPr>
          <w:color w:val="008000"/>
          <w:sz w:val="28"/>
          <w:szCs w:val="28"/>
          <w:lang w:val="en-US"/>
        </w:rPr>
      </w:pPr>
      <w:r>
        <w:rPr>
          <w:color w:val="008000"/>
          <w:sz w:val="28"/>
          <w:szCs w:val="28"/>
          <w:lang w:val="en-US"/>
        </w:rPr>
        <w:t xml:space="preserve">Panel Experts: </w:t>
      </w:r>
    </w:p>
    <w:p w14:paraId="3692501A" w14:textId="2CA17C0F" w:rsidR="00FC3B78" w:rsidRDefault="001323D2" w:rsidP="00D77556">
      <w:pPr>
        <w:rPr>
          <w:color w:val="008000"/>
          <w:sz w:val="28"/>
          <w:szCs w:val="28"/>
          <w:lang w:val="en-US"/>
        </w:rPr>
      </w:pPr>
      <w:r>
        <w:rPr>
          <w:color w:val="008000"/>
          <w:sz w:val="28"/>
          <w:szCs w:val="28"/>
          <w:lang w:val="en-US"/>
        </w:rPr>
        <w:t>Veronica, Nelly – Continue support to Mare Nostrum</w:t>
      </w:r>
    </w:p>
    <w:p w14:paraId="573040C8" w14:textId="22AC7032" w:rsidR="001323D2" w:rsidRDefault="001323D2" w:rsidP="00D77556">
      <w:pPr>
        <w:rPr>
          <w:color w:val="008000"/>
          <w:sz w:val="28"/>
          <w:szCs w:val="28"/>
          <w:lang w:val="en-US"/>
        </w:rPr>
      </w:pPr>
      <w:r>
        <w:rPr>
          <w:color w:val="008000"/>
          <w:sz w:val="28"/>
          <w:szCs w:val="28"/>
          <w:lang w:val="en-US"/>
        </w:rPr>
        <w:t>Angela, Maya, Elena – Screening camps in North Africa</w:t>
      </w:r>
    </w:p>
    <w:p w14:paraId="1D06A31E" w14:textId="2387A0AE" w:rsidR="001323D2" w:rsidRDefault="001323D2" w:rsidP="00D77556">
      <w:pPr>
        <w:rPr>
          <w:color w:val="008000"/>
          <w:sz w:val="28"/>
          <w:szCs w:val="28"/>
          <w:lang w:val="en-US"/>
        </w:rPr>
      </w:pPr>
      <w:r>
        <w:rPr>
          <w:color w:val="008000"/>
          <w:sz w:val="28"/>
          <w:szCs w:val="28"/>
          <w:lang w:val="en-US"/>
        </w:rPr>
        <w:t>Silvia, Chaim –Criminal Investigations into traffickers</w:t>
      </w:r>
      <w:bookmarkStart w:id="0" w:name="_GoBack"/>
      <w:bookmarkEnd w:id="0"/>
    </w:p>
    <w:p w14:paraId="685F6496" w14:textId="77777777" w:rsidR="001323D2" w:rsidRPr="001323D2" w:rsidRDefault="001323D2" w:rsidP="00D77556">
      <w:pPr>
        <w:rPr>
          <w:color w:val="008000"/>
          <w:sz w:val="28"/>
          <w:szCs w:val="28"/>
          <w:lang w:val="en-US"/>
        </w:rPr>
      </w:pPr>
    </w:p>
    <w:p w14:paraId="494C2196" w14:textId="77777777" w:rsidR="0092071F" w:rsidRPr="001323D2" w:rsidRDefault="0092071F" w:rsidP="00D77556">
      <w:pPr>
        <w:rPr>
          <w:color w:val="008000"/>
          <w:sz w:val="28"/>
          <w:szCs w:val="28"/>
          <w:lang w:val="en-US"/>
        </w:rPr>
      </w:pPr>
    </w:p>
    <w:p w14:paraId="526B9F9A" w14:textId="12B030CF" w:rsidR="00614CA7" w:rsidRPr="001323D2" w:rsidRDefault="001F7116" w:rsidP="00D77556">
      <w:pPr>
        <w:rPr>
          <w:color w:val="008000"/>
          <w:sz w:val="28"/>
          <w:szCs w:val="28"/>
          <w:lang w:val="en-US"/>
        </w:rPr>
      </w:pPr>
      <w:r w:rsidRPr="001323D2">
        <w:rPr>
          <w:color w:val="008000"/>
          <w:sz w:val="28"/>
          <w:szCs w:val="28"/>
          <w:lang w:val="en-US"/>
        </w:rPr>
        <w:t>P</w:t>
      </w:r>
      <w:r w:rsidR="00614CA7" w:rsidRPr="001323D2">
        <w:rPr>
          <w:color w:val="008000"/>
          <w:sz w:val="28"/>
          <w:szCs w:val="28"/>
          <w:lang w:val="en-US"/>
        </w:rPr>
        <w:t>lease</w:t>
      </w:r>
      <w:r w:rsidRPr="001323D2">
        <w:rPr>
          <w:color w:val="008000"/>
          <w:sz w:val="28"/>
          <w:szCs w:val="28"/>
          <w:lang w:val="en-US"/>
        </w:rPr>
        <w:t xml:space="preserve"> send</w:t>
      </w:r>
      <w:r w:rsidR="00614CA7" w:rsidRPr="001323D2">
        <w:rPr>
          <w:color w:val="008000"/>
          <w:sz w:val="28"/>
          <w:szCs w:val="28"/>
          <w:lang w:val="en-US"/>
        </w:rPr>
        <w:t xml:space="preserve"> your press release </w:t>
      </w:r>
      <w:r w:rsidR="00A52757" w:rsidRPr="001323D2">
        <w:rPr>
          <w:color w:val="008000"/>
          <w:sz w:val="28"/>
          <w:szCs w:val="28"/>
          <w:lang w:val="en-US"/>
        </w:rPr>
        <w:t xml:space="preserve">to me </w:t>
      </w:r>
      <w:r w:rsidR="00614CA7" w:rsidRPr="001323D2">
        <w:rPr>
          <w:color w:val="008000"/>
          <w:sz w:val="28"/>
          <w:szCs w:val="28"/>
          <w:lang w:val="en-US"/>
        </w:rPr>
        <w:t>by email</w:t>
      </w:r>
      <w:r w:rsidR="00A52757" w:rsidRPr="001323D2">
        <w:rPr>
          <w:color w:val="008000"/>
          <w:sz w:val="28"/>
          <w:szCs w:val="28"/>
          <w:lang w:val="en-US"/>
        </w:rPr>
        <w:t xml:space="preserve"> not later than Monday 15 December</w:t>
      </w:r>
      <w:r w:rsidR="00614CA7" w:rsidRPr="001323D2">
        <w:rPr>
          <w:color w:val="008000"/>
          <w:sz w:val="28"/>
          <w:szCs w:val="28"/>
          <w:lang w:val="en-US"/>
        </w:rPr>
        <w:t>.</w:t>
      </w:r>
    </w:p>
    <w:p w14:paraId="7E577CC1" w14:textId="77777777" w:rsidR="00064FB4" w:rsidRPr="001323D2" w:rsidRDefault="00064FB4" w:rsidP="00D77556">
      <w:pPr>
        <w:rPr>
          <w:color w:val="008000"/>
          <w:sz w:val="28"/>
          <w:szCs w:val="28"/>
          <w:lang w:val="en-US"/>
        </w:rPr>
      </w:pPr>
    </w:p>
    <w:p w14:paraId="7D59E4D5" w14:textId="207E93EB" w:rsidR="00064FB4" w:rsidRPr="001323D2" w:rsidRDefault="00064FB4" w:rsidP="00D77556">
      <w:pPr>
        <w:rPr>
          <w:color w:val="008000"/>
          <w:sz w:val="28"/>
          <w:szCs w:val="28"/>
          <w:lang w:val="en-US"/>
        </w:rPr>
      </w:pPr>
      <w:r w:rsidRPr="001323D2">
        <w:rPr>
          <w:color w:val="008000"/>
          <w:sz w:val="28"/>
          <w:szCs w:val="28"/>
          <w:lang w:val="en-US"/>
        </w:rPr>
        <w:t>Here are a few examples of press releases on a similar topic, to give you some idea of how to structure your press releases. These press releases have different contexts to the one we will be simulating, so you will have to adjust your text accordingly.</w:t>
      </w:r>
    </w:p>
    <w:p w14:paraId="7CACAECB" w14:textId="77777777" w:rsidR="00064FB4" w:rsidRPr="001323D2" w:rsidRDefault="00064FB4" w:rsidP="00D77556">
      <w:pPr>
        <w:rPr>
          <w:color w:val="008000"/>
          <w:sz w:val="28"/>
          <w:szCs w:val="28"/>
          <w:lang w:val="en-US"/>
        </w:rPr>
      </w:pPr>
    </w:p>
    <w:p w14:paraId="2A8B7DDB" w14:textId="4467F1C8" w:rsidR="00064FB4" w:rsidRPr="001323D2" w:rsidRDefault="00064FB4" w:rsidP="00D77556">
      <w:pPr>
        <w:rPr>
          <w:color w:val="008000"/>
          <w:sz w:val="28"/>
          <w:szCs w:val="28"/>
          <w:lang w:val="en-US"/>
        </w:rPr>
      </w:pPr>
      <w:r w:rsidRPr="001323D2">
        <w:rPr>
          <w:rFonts w:ascii="Courier" w:hAnsi="Courier" w:cs="Courier"/>
          <w:color w:val="420178"/>
          <w:sz w:val="28"/>
          <w:szCs w:val="28"/>
          <w:u w:val="single" w:color="420178"/>
        </w:rPr>
        <w:t>http://www.oxfordmartin.ox.ac.uk/opinion/view/272</w:t>
      </w:r>
    </w:p>
    <w:p w14:paraId="1E79324D" w14:textId="77777777" w:rsidR="00064FB4" w:rsidRPr="001323D2" w:rsidRDefault="00064FB4" w:rsidP="00D77556">
      <w:pPr>
        <w:rPr>
          <w:color w:val="008000"/>
          <w:sz w:val="28"/>
          <w:szCs w:val="28"/>
          <w:lang w:val="en-US"/>
        </w:rPr>
      </w:pPr>
    </w:p>
    <w:p w14:paraId="11AB5399" w14:textId="77777777" w:rsidR="00FC3B78" w:rsidRPr="001323D2" w:rsidRDefault="00FC3B78" w:rsidP="00FC3B78">
      <w:pPr>
        <w:rPr>
          <w:color w:val="008000"/>
          <w:sz w:val="28"/>
          <w:szCs w:val="28"/>
          <w:lang w:val="en-US"/>
        </w:rPr>
      </w:pPr>
      <w:r w:rsidRPr="001323D2">
        <w:rPr>
          <w:color w:val="008000"/>
          <w:sz w:val="28"/>
          <w:szCs w:val="28"/>
          <w:lang w:val="en-US"/>
        </w:rPr>
        <w:t>http://www.wheaton.edu/Media-Center/News/2014/11/Immigration-The-Good-the-Bad-and-the-Possible-Panel-Discussion-November-12</w:t>
      </w:r>
    </w:p>
    <w:p w14:paraId="74B2D504" w14:textId="77777777" w:rsidR="00FC3B78" w:rsidRPr="001323D2" w:rsidRDefault="00FC3B78" w:rsidP="00FC3B78">
      <w:pPr>
        <w:rPr>
          <w:color w:val="008000"/>
          <w:sz w:val="28"/>
          <w:szCs w:val="28"/>
          <w:lang w:val="en-US"/>
        </w:rPr>
      </w:pPr>
    </w:p>
    <w:p w14:paraId="0BA302C0" w14:textId="77777777" w:rsidR="00FC3B78" w:rsidRPr="001323D2" w:rsidRDefault="00FC3B78" w:rsidP="00FC3B78">
      <w:pPr>
        <w:rPr>
          <w:color w:val="008000"/>
          <w:sz w:val="28"/>
          <w:szCs w:val="28"/>
          <w:lang w:val="en-US"/>
        </w:rPr>
      </w:pPr>
      <w:r w:rsidRPr="001323D2">
        <w:rPr>
          <w:color w:val="008000"/>
          <w:sz w:val="28"/>
          <w:szCs w:val="28"/>
          <w:lang w:val="en-US"/>
        </w:rPr>
        <w:t>http://migreflaw.wordpress.com/ig-events/</w:t>
      </w:r>
    </w:p>
    <w:p w14:paraId="1A8E6934" w14:textId="77777777" w:rsidR="00042015" w:rsidRPr="001323D2" w:rsidRDefault="00042015" w:rsidP="00D77556">
      <w:pPr>
        <w:rPr>
          <w:color w:val="008000"/>
          <w:sz w:val="28"/>
          <w:szCs w:val="28"/>
          <w:lang w:val="en-US"/>
        </w:rPr>
      </w:pPr>
    </w:p>
    <w:p w14:paraId="7320807B" w14:textId="77777777" w:rsidR="0092071F" w:rsidRPr="001323D2" w:rsidRDefault="0092071F" w:rsidP="00D77556">
      <w:pPr>
        <w:rPr>
          <w:color w:val="008000"/>
          <w:sz w:val="28"/>
          <w:szCs w:val="28"/>
          <w:lang w:val="en-US"/>
        </w:rPr>
      </w:pPr>
    </w:p>
    <w:p w14:paraId="7E747FF0" w14:textId="77777777" w:rsidR="0092071F" w:rsidRPr="001323D2" w:rsidRDefault="0092071F" w:rsidP="00D77556">
      <w:pPr>
        <w:rPr>
          <w:sz w:val="28"/>
          <w:szCs w:val="28"/>
        </w:rPr>
      </w:pPr>
    </w:p>
    <w:sectPr w:rsidR="0092071F" w:rsidRPr="001323D2" w:rsidSect="00D754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56"/>
    <w:rsid w:val="00042015"/>
    <w:rsid w:val="00064FB4"/>
    <w:rsid w:val="001323D2"/>
    <w:rsid w:val="001F7116"/>
    <w:rsid w:val="00466A1C"/>
    <w:rsid w:val="004672F5"/>
    <w:rsid w:val="00614CA7"/>
    <w:rsid w:val="0092071F"/>
    <w:rsid w:val="009E4E91"/>
    <w:rsid w:val="00A52757"/>
    <w:rsid w:val="00AE5CC5"/>
    <w:rsid w:val="00B96461"/>
    <w:rsid w:val="00D754F0"/>
    <w:rsid w:val="00D77556"/>
    <w:rsid w:val="00DA4A7A"/>
    <w:rsid w:val="00FC3B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06C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0420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0420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240</Words>
  <Characters>1211</Characters>
  <Application>Microsoft Macintosh Word</Application>
  <DocSecurity>0</DocSecurity>
  <Lines>18</Lines>
  <Paragraphs>5</Paragraphs>
  <ScaleCrop>false</ScaleCrop>
  <Company>UNITN</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Riley</dc:creator>
  <cp:keywords/>
  <dc:description/>
  <cp:lastModifiedBy>Catherine Elizabeth Riley</cp:lastModifiedBy>
  <cp:revision>5</cp:revision>
  <dcterms:created xsi:type="dcterms:W3CDTF">2014-12-09T23:19:00Z</dcterms:created>
  <dcterms:modified xsi:type="dcterms:W3CDTF">2014-12-10T17:19:00Z</dcterms:modified>
</cp:coreProperties>
</file>