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AA" w:rsidRPr="00384402" w:rsidRDefault="005C0652">
      <w:pPr>
        <w:rPr>
          <w:sz w:val="36"/>
          <w:szCs w:val="36"/>
        </w:rPr>
      </w:pPr>
      <w:bookmarkStart w:id="0" w:name="_GoBack"/>
      <w:bookmarkEnd w:id="0"/>
      <w:r w:rsidRPr="00384402">
        <w:rPr>
          <w:sz w:val="36"/>
          <w:szCs w:val="36"/>
        </w:rPr>
        <w:t>Introduction – thesis statement / controlling idea. Clear position.</w:t>
      </w:r>
    </w:p>
    <w:p w:rsidR="005C0652" w:rsidRPr="0038440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Limit the history in the opening section to leave room for discussion of your opinion. I have exactly the same access to material as you. The only thing I don’t have access to – that I very much want to find out about – is what is in your mind.</w:t>
      </w:r>
    </w:p>
    <w:p w:rsidR="005C0652" w:rsidRPr="0038440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All the material should clearly link to the thesis statement.</w:t>
      </w:r>
    </w:p>
    <w:p w:rsidR="005C0652" w:rsidRPr="0038440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Avoid rhetorical questions.</w:t>
      </w:r>
    </w:p>
    <w:p w:rsidR="005C0652" w:rsidRPr="0038440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Avoid emotive language.</w:t>
      </w:r>
    </w:p>
    <w:p w:rsidR="005C0652" w:rsidRPr="0038440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Hedge and boost appropriately.</w:t>
      </w:r>
    </w:p>
    <w:p w:rsidR="005C0652" w:rsidRPr="0038440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The conclusion should contribute but do not introduce new, unqualified material.</w:t>
      </w:r>
    </w:p>
    <w:p w:rsidR="005C0652" w:rsidRDefault="005C0652">
      <w:pPr>
        <w:rPr>
          <w:sz w:val="36"/>
          <w:szCs w:val="36"/>
        </w:rPr>
      </w:pPr>
      <w:r w:rsidRPr="00384402">
        <w:rPr>
          <w:sz w:val="36"/>
          <w:szCs w:val="36"/>
        </w:rPr>
        <w:t>(Look at what other students have done in essays on the MICUSP website)</w:t>
      </w: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b/>
          <w:sz w:val="36"/>
          <w:szCs w:val="36"/>
        </w:rPr>
        <w:t>Premise</w:t>
      </w:r>
      <w:r w:rsidRPr="00D35C1A">
        <w:rPr>
          <w:sz w:val="36"/>
          <w:szCs w:val="36"/>
        </w:rPr>
        <w:t xml:space="preserve"> – innate, instinctive, personal experience, community - opinion</w:t>
      </w: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b/>
          <w:sz w:val="36"/>
          <w:szCs w:val="36"/>
        </w:rPr>
        <w:t>Reason</w:t>
      </w:r>
      <w:r w:rsidRPr="00D35C1A">
        <w:rPr>
          <w:sz w:val="36"/>
          <w:szCs w:val="36"/>
        </w:rPr>
        <w:t xml:space="preserve"> – general areas of concern in society, community, history that contributed to forming opinion</w:t>
      </w: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b/>
          <w:sz w:val="36"/>
          <w:szCs w:val="36"/>
        </w:rPr>
        <w:t>Evidence</w:t>
      </w:r>
      <w:r w:rsidRPr="00D35C1A">
        <w:rPr>
          <w:sz w:val="36"/>
          <w:szCs w:val="36"/>
        </w:rPr>
        <w:t xml:space="preserve"> – concrete facts, actual occurrences that support the reasons</w:t>
      </w:r>
    </w:p>
    <w:p w:rsidR="00D35C1A" w:rsidRPr="00D35C1A" w:rsidRDefault="00D35C1A" w:rsidP="00D35C1A">
      <w:pPr>
        <w:rPr>
          <w:sz w:val="36"/>
          <w:szCs w:val="36"/>
        </w:rPr>
      </w:pP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sz w:val="36"/>
          <w:szCs w:val="36"/>
        </w:rPr>
        <w:lastRenderedPageBreak/>
        <w:t>Slow motion reading – when you question your text as a reader might, do you supply all the answers? Do you raise more questions than you answer? This is a question of sufficiency and is one of the most difficult areas of writing you will deal with.</w:t>
      </w:r>
    </w:p>
    <w:p w:rsidR="00D35C1A" w:rsidRPr="00D35C1A" w:rsidRDefault="00D35C1A" w:rsidP="00D35C1A">
      <w:pPr>
        <w:rPr>
          <w:sz w:val="36"/>
          <w:szCs w:val="36"/>
        </w:rPr>
      </w:pP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sz w:val="36"/>
          <w:szCs w:val="36"/>
        </w:rPr>
        <w:t xml:space="preserve">Can you explain the reason why your main issues are presented in the order the reader receives them? </w:t>
      </w:r>
    </w:p>
    <w:p w:rsidR="00D35C1A" w:rsidRPr="00D35C1A" w:rsidRDefault="00D35C1A" w:rsidP="00D35C1A">
      <w:pPr>
        <w:rPr>
          <w:sz w:val="36"/>
          <w:szCs w:val="36"/>
        </w:rPr>
      </w:pP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sz w:val="36"/>
          <w:szCs w:val="36"/>
        </w:rPr>
        <w:t>Is the progression through your chosen material explicitly clear? (</w:t>
      </w:r>
      <w:proofErr w:type="gramStart"/>
      <w:r w:rsidRPr="00D35C1A">
        <w:rPr>
          <w:sz w:val="36"/>
          <w:szCs w:val="36"/>
        </w:rPr>
        <w:t>be</w:t>
      </w:r>
      <w:proofErr w:type="gramEnd"/>
      <w:r w:rsidRPr="00D35C1A">
        <w:rPr>
          <w:sz w:val="36"/>
          <w:szCs w:val="36"/>
        </w:rPr>
        <w:t xml:space="preserve"> aware of factitious cohesion)</w:t>
      </w:r>
    </w:p>
    <w:p w:rsidR="00D35C1A" w:rsidRPr="00D35C1A" w:rsidRDefault="00D35C1A" w:rsidP="00D35C1A">
      <w:pPr>
        <w:rPr>
          <w:sz w:val="36"/>
          <w:szCs w:val="36"/>
        </w:rPr>
      </w:pPr>
    </w:p>
    <w:p w:rsidR="00D35C1A" w:rsidRPr="00D35C1A" w:rsidRDefault="00D35C1A" w:rsidP="00D35C1A">
      <w:pPr>
        <w:rPr>
          <w:sz w:val="36"/>
          <w:szCs w:val="36"/>
        </w:rPr>
      </w:pPr>
      <w:r w:rsidRPr="00D35C1A">
        <w:rPr>
          <w:sz w:val="36"/>
          <w:szCs w:val="36"/>
        </w:rPr>
        <w:t xml:space="preserve">Could you explain each paragraph to a </w:t>
      </w:r>
      <w:proofErr w:type="gramStart"/>
      <w:r w:rsidRPr="00D35C1A">
        <w:rPr>
          <w:sz w:val="36"/>
          <w:szCs w:val="36"/>
        </w:rPr>
        <w:t>twelve year old</w:t>
      </w:r>
      <w:proofErr w:type="gramEnd"/>
      <w:r w:rsidRPr="00D35C1A">
        <w:rPr>
          <w:sz w:val="36"/>
          <w:szCs w:val="36"/>
        </w:rPr>
        <w:t xml:space="preserve"> child easily? </w:t>
      </w:r>
    </w:p>
    <w:p w:rsidR="00D35C1A" w:rsidRPr="00384402" w:rsidRDefault="00D35C1A">
      <w:pPr>
        <w:rPr>
          <w:sz w:val="36"/>
          <w:szCs w:val="36"/>
        </w:rPr>
      </w:pPr>
    </w:p>
    <w:sectPr w:rsidR="00D35C1A" w:rsidRPr="0038440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52"/>
    <w:rsid w:val="002929EC"/>
    <w:rsid w:val="00384402"/>
    <w:rsid w:val="005968B4"/>
    <w:rsid w:val="005C0652"/>
    <w:rsid w:val="009F5703"/>
    <w:rsid w:val="00D35C1A"/>
    <w:rsid w:val="00D96377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Catherine Elizabeth Riley</cp:lastModifiedBy>
  <cp:revision>2</cp:revision>
  <dcterms:created xsi:type="dcterms:W3CDTF">2015-12-21T00:22:00Z</dcterms:created>
  <dcterms:modified xsi:type="dcterms:W3CDTF">2015-12-21T00:22:00Z</dcterms:modified>
</cp:coreProperties>
</file>